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05913" w14:textId="3C3208E8" w:rsidR="00EB72BE" w:rsidRPr="007123C8" w:rsidRDefault="00EB72BE">
      <w:pPr>
        <w:rPr>
          <w:rFonts w:asciiTheme="majorHAnsi" w:hAnsiTheme="majorHAnsi" w:cstheme="majorHAnsi"/>
          <w:b/>
          <w:bCs/>
        </w:rPr>
      </w:pPr>
      <w:r w:rsidRPr="007123C8">
        <w:rPr>
          <w:rFonts w:asciiTheme="majorHAnsi" w:hAnsiTheme="majorHAnsi" w:cstheme="majorHAnsi"/>
          <w:b/>
          <w:bCs/>
        </w:rPr>
        <w:t>Activitat professional</w:t>
      </w:r>
    </w:p>
    <w:p w14:paraId="196C532C" w14:textId="77777777" w:rsidR="00C30C5E" w:rsidRPr="007123C8" w:rsidRDefault="00C30C5E">
      <w:pPr>
        <w:rPr>
          <w:rFonts w:asciiTheme="majorHAnsi" w:hAnsiTheme="majorHAnsi" w:cstheme="majorHAnsi"/>
        </w:rPr>
      </w:pPr>
    </w:p>
    <w:p w14:paraId="3BA839BC" w14:textId="244B605A" w:rsidR="00503877" w:rsidRPr="007123C8" w:rsidRDefault="00503877">
      <w:pPr>
        <w:rPr>
          <w:rFonts w:asciiTheme="majorHAnsi" w:hAnsiTheme="majorHAnsi" w:cstheme="majorHAnsi"/>
        </w:rPr>
      </w:pPr>
      <w:r w:rsidRPr="007123C8">
        <w:rPr>
          <w:rFonts w:asciiTheme="majorHAnsi" w:hAnsiTheme="majorHAnsi" w:cstheme="majorHAnsi"/>
        </w:rPr>
        <w:t>CAT</w:t>
      </w:r>
    </w:p>
    <w:p w14:paraId="213A8DFD" w14:textId="0210D825" w:rsidR="006D788B" w:rsidRDefault="00C30C5E" w:rsidP="00437686">
      <w:pPr>
        <w:spacing w:after="0" w:line="240" w:lineRule="auto"/>
        <w:rPr>
          <w:rFonts w:asciiTheme="majorHAnsi" w:hAnsiTheme="majorHAnsi" w:cstheme="majorHAnsi"/>
        </w:rPr>
      </w:pPr>
      <w:r w:rsidRPr="007123C8">
        <w:rPr>
          <w:rFonts w:asciiTheme="majorHAnsi" w:hAnsiTheme="majorHAnsi" w:cstheme="majorHAnsi"/>
        </w:rPr>
        <w:t>El</w:t>
      </w:r>
      <w:r w:rsidR="003255A0" w:rsidRPr="007123C8">
        <w:rPr>
          <w:rFonts w:asciiTheme="majorHAnsi" w:hAnsiTheme="majorHAnsi" w:cstheme="majorHAnsi"/>
        </w:rPr>
        <w:t xml:space="preserve"> fons d’activitat</w:t>
      </w:r>
      <w:r w:rsidRPr="007123C8">
        <w:rPr>
          <w:rFonts w:asciiTheme="majorHAnsi" w:hAnsiTheme="majorHAnsi" w:cstheme="majorHAnsi"/>
        </w:rPr>
        <w:t xml:space="preserve"> professional </w:t>
      </w:r>
      <w:r w:rsidR="003255A0" w:rsidRPr="007123C8">
        <w:rPr>
          <w:rFonts w:asciiTheme="majorHAnsi" w:hAnsiTheme="majorHAnsi" w:cstheme="majorHAnsi"/>
        </w:rPr>
        <w:t>del matemàtic Ferran Sunyer i Balaguer</w:t>
      </w:r>
      <w:r w:rsidR="006D788B" w:rsidRPr="007123C8">
        <w:rPr>
          <w:rFonts w:asciiTheme="majorHAnsi" w:hAnsiTheme="majorHAnsi" w:cstheme="majorHAnsi"/>
        </w:rPr>
        <w:t xml:space="preserve"> pertany </w:t>
      </w:r>
      <w:r w:rsidR="006D788B" w:rsidRPr="007123C8">
        <w:rPr>
          <w:rFonts w:asciiTheme="majorHAnsi" w:hAnsiTheme="majorHAnsi" w:cstheme="majorHAnsi"/>
        </w:rPr>
        <w:t>al fons de l’Arxiu de Ferran Sunyer i Balaguer cedit a la Biblioteca de Ciència i Tecnologia de la UAB segons el conveni signat entre la </w:t>
      </w:r>
      <w:hyperlink r:id="rId9" w:history="1">
        <w:r w:rsidR="006D788B" w:rsidRPr="007123C8">
          <w:rPr>
            <w:rStyle w:val="Enlla"/>
            <w:rFonts w:asciiTheme="majorHAnsi" w:hAnsiTheme="majorHAnsi" w:cstheme="majorHAnsi"/>
          </w:rPr>
          <w:t>Fundació Ferran Sunyer i Balaguer</w:t>
        </w:r>
      </w:hyperlink>
      <w:r w:rsidR="006D788B" w:rsidRPr="007123C8">
        <w:rPr>
          <w:rFonts w:asciiTheme="majorHAnsi" w:hAnsiTheme="majorHAnsi" w:cstheme="majorHAnsi"/>
        </w:rPr>
        <w:t xml:space="preserve">, que n'és propietària, i la Universitat Autònoma de Barcelona. </w:t>
      </w:r>
      <w:r w:rsidR="003D07B7" w:rsidRPr="007123C8">
        <w:rPr>
          <w:rFonts w:asciiTheme="majorHAnsi" w:hAnsiTheme="majorHAnsi" w:cstheme="majorHAnsi"/>
        </w:rPr>
        <w:t xml:space="preserve">Aquesta part del fons </w:t>
      </w:r>
      <w:r w:rsidR="00437686" w:rsidRPr="007123C8">
        <w:rPr>
          <w:rFonts w:asciiTheme="majorHAnsi" w:hAnsiTheme="majorHAnsi" w:cstheme="majorHAnsi"/>
        </w:rPr>
        <w:t xml:space="preserve">conté documentació </w:t>
      </w:r>
      <w:r w:rsidR="00437686" w:rsidRPr="00437686">
        <w:rPr>
          <w:rFonts w:asciiTheme="majorHAnsi" w:eastAsia="Times New Roman" w:hAnsiTheme="majorHAnsi" w:cstheme="majorHAnsi"/>
          <w:color w:val="000000"/>
          <w:kern w:val="0"/>
          <w:lang w:eastAsia="ca-ES"/>
          <w14:ligatures w14:val="none"/>
        </w:rPr>
        <w:t>variada sobre la seva activitat professional</w:t>
      </w:r>
      <w:r w:rsidR="00437686" w:rsidRPr="007123C8">
        <w:rPr>
          <w:rFonts w:asciiTheme="majorHAnsi" w:eastAsia="Times New Roman" w:hAnsiTheme="majorHAnsi" w:cstheme="majorHAnsi"/>
          <w:color w:val="000000"/>
          <w:kern w:val="0"/>
          <w:lang w:eastAsia="ca-ES"/>
          <w14:ligatures w14:val="none"/>
        </w:rPr>
        <w:t xml:space="preserve"> com</w:t>
      </w:r>
      <w:r w:rsidR="003D07B7" w:rsidRPr="007123C8">
        <w:rPr>
          <w:rFonts w:asciiTheme="majorHAnsi" w:hAnsiTheme="majorHAnsi" w:cstheme="majorHAnsi"/>
        </w:rPr>
        <w:t xml:space="preserve"> </w:t>
      </w:r>
      <w:r w:rsidR="003D07B7" w:rsidRPr="007123C8">
        <w:rPr>
          <w:rFonts w:asciiTheme="majorHAnsi" w:hAnsiTheme="majorHAnsi" w:cstheme="majorHAnsi"/>
        </w:rPr>
        <w:t xml:space="preserve">treballs i apunts matemàtics. </w:t>
      </w:r>
      <w:r w:rsidR="006D788B" w:rsidRPr="007123C8">
        <w:rPr>
          <w:rFonts w:asciiTheme="majorHAnsi" w:hAnsiTheme="majorHAnsi" w:cstheme="majorHAnsi"/>
        </w:rPr>
        <w:t>La descripció dels documents està basada en l’inventari realitzat pel </w:t>
      </w:r>
      <w:hyperlink r:id="rId10" w:history="1">
        <w:r w:rsidR="006D788B" w:rsidRPr="007123C8">
          <w:rPr>
            <w:rStyle w:val="Enlla"/>
            <w:rFonts w:asciiTheme="majorHAnsi" w:hAnsiTheme="majorHAnsi" w:cstheme="majorHAnsi"/>
          </w:rPr>
          <w:t>Servei d’Arxius de Ciència</w:t>
        </w:r>
      </w:hyperlink>
      <w:r w:rsidR="006D788B" w:rsidRPr="007123C8">
        <w:rPr>
          <w:rFonts w:asciiTheme="majorHAnsi" w:hAnsiTheme="majorHAnsi" w:cstheme="majorHAnsi"/>
        </w:rPr>
        <w:t>.</w:t>
      </w:r>
    </w:p>
    <w:p w14:paraId="26AAE0D1" w14:textId="77777777" w:rsidR="009B6462" w:rsidRDefault="009B6462" w:rsidP="00437686">
      <w:pPr>
        <w:spacing w:after="0" w:line="240" w:lineRule="auto"/>
        <w:rPr>
          <w:rFonts w:asciiTheme="majorHAnsi" w:hAnsiTheme="majorHAnsi" w:cstheme="majorHAnsi"/>
        </w:rPr>
      </w:pPr>
    </w:p>
    <w:p w14:paraId="295BAFD2" w14:textId="7A9D9067" w:rsidR="009B6462" w:rsidRDefault="009B6462" w:rsidP="00437686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</w:t>
      </w:r>
      <w:r w:rsidR="00061317">
        <w:rPr>
          <w:rFonts w:asciiTheme="majorHAnsi" w:hAnsiTheme="majorHAnsi" w:cstheme="majorHAnsi"/>
        </w:rPr>
        <w:t>NG</w:t>
      </w:r>
    </w:p>
    <w:p w14:paraId="63CD1168" w14:textId="479B882B" w:rsidR="005A3B7A" w:rsidRPr="00F35CC4" w:rsidRDefault="005A3B7A" w:rsidP="005A3B7A">
      <w:pPr>
        <w:rPr>
          <w:rFonts w:ascii="Open Sans" w:hAnsi="Open Sans" w:cs="Open Sans"/>
          <w:color w:val="000000"/>
          <w:sz w:val="18"/>
          <w:szCs w:val="18"/>
          <w:lang w:val="en-GB"/>
        </w:rPr>
      </w:pPr>
      <w:r w:rsidRPr="005A3B7A">
        <w:rPr>
          <w:rFonts w:ascii="Open Sans" w:hAnsi="Open Sans" w:cs="Open Sans"/>
          <w:color w:val="000000"/>
          <w:sz w:val="18"/>
          <w:szCs w:val="18"/>
          <w:lang w:val="en-GB"/>
        </w:rPr>
        <w:br/>
      </w:r>
      <w:r w:rsidR="00765DCF" w:rsidRPr="00F35CC4">
        <w:rPr>
          <w:rFonts w:ascii="Open Sans" w:hAnsi="Open Sans" w:cs="Open Sans"/>
          <w:color w:val="000000"/>
          <w:sz w:val="18"/>
          <w:szCs w:val="18"/>
          <w:lang w:val="en-GB"/>
        </w:rPr>
        <w:t xml:space="preserve">The professional activity archive of the mathematician </w:t>
      </w:r>
      <w:r w:rsidRPr="00F35CC4">
        <w:rPr>
          <w:rFonts w:ascii="Open Sans" w:hAnsi="Open Sans" w:cs="Open Sans"/>
          <w:color w:val="000000"/>
          <w:sz w:val="18"/>
          <w:szCs w:val="18"/>
          <w:lang w:val="en-GB"/>
        </w:rPr>
        <w:t>Ferran Sunyer i Balaguer was ceded to the UAB Science and Technology Library by the </w:t>
      </w:r>
      <w:hyperlink r:id="rId11" w:history="1">
        <w:r w:rsidRPr="00F35CC4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Ferran Sunyer i Balaguer Foundation</w:t>
        </w:r>
      </w:hyperlink>
      <w:r w:rsidRPr="00F35CC4">
        <w:rPr>
          <w:rFonts w:ascii="Open Sans" w:hAnsi="Open Sans" w:cs="Open Sans"/>
          <w:color w:val="000000"/>
          <w:sz w:val="18"/>
          <w:szCs w:val="18"/>
          <w:lang w:val="en-GB"/>
        </w:rPr>
        <w:t> after the signing of the agreement between the Foundation, who owns the documents, and the UAB .</w:t>
      </w:r>
      <w:r w:rsidR="00F35CC4" w:rsidRPr="00F35CC4">
        <w:rPr>
          <w:rFonts w:ascii="Open Sans" w:hAnsi="Open Sans" w:cs="Open Sans"/>
          <w:color w:val="000000"/>
          <w:sz w:val="18"/>
          <w:szCs w:val="18"/>
          <w:lang w:val="en-GB"/>
        </w:rPr>
        <w:t xml:space="preserve"> </w:t>
      </w:r>
      <w:r w:rsidR="00F35CC4" w:rsidRPr="00F35CC4">
        <w:rPr>
          <w:rFonts w:ascii="Open Sans" w:hAnsi="Open Sans" w:cs="Open Sans"/>
          <w:color w:val="000000"/>
          <w:sz w:val="18"/>
          <w:szCs w:val="18"/>
          <w:lang w:val="en-GB"/>
        </w:rPr>
        <w:t>This part of the archive contains various documentation about his professional activity, such as works and mathematical notes.</w:t>
      </w:r>
      <w:r w:rsidR="00F35CC4" w:rsidRPr="00F35CC4">
        <w:rPr>
          <w:rFonts w:ascii="Open Sans" w:hAnsi="Open Sans" w:cs="Open Sans"/>
          <w:color w:val="000000"/>
          <w:sz w:val="18"/>
          <w:szCs w:val="18"/>
          <w:lang w:val="en-GB"/>
        </w:rPr>
        <w:t xml:space="preserve"> </w:t>
      </w:r>
      <w:r w:rsidRPr="00F35CC4">
        <w:rPr>
          <w:rFonts w:ascii="Open Sans" w:hAnsi="Open Sans" w:cs="Open Sans"/>
          <w:color w:val="000000"/>
          <w:sz w:val="18"/>
          <w:szCs w:val="18"/>
          <w:lang w:val="en-GB"/>
        </w:rPr>
        <w:t>The description of the documents is based on the inventory done by </w:t>
      </w:r>
      <w:hyperlink r:id="rId12" w:history="1">
        <w:r w:rsidRPr="00F35CC4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Servei </w:t>
        </w:r>
        <w:proofErr w:type="spellStart"/>
        <w:r w:rsidRPr="00F35CC4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d’Arxius</w:t>
        </w:r>
        <w:proofErr w:type="spellEnd"/>
        <w:r w:rsidRPr="00F35CC4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 de Ciència</w:t>
        </w:r>
      </w:hyperlink>
      <w:r w:rsidRPr="00F35CC4">
        <w:rPr>
          <w:rFonts w:ascii="Open Sans" w:hAnsi="Open Sans" w:cs="Open Sans"/>
          <w:color w:val="000000"/>
          <w:sz w:val="18"/>
          <w:szCs w:val="18"/>
          <w:lang w:val="en-GB"/>
        </w:rPr>
        <w:t>.</w:t>
      </w:r>
    </w:p>
    <w:p w14:paraId="71E318E1" w14:textId="77777777" w:rsidR="005A3B7A" w:rsidRDefault="005A3B7A" w:rsidP="00437686">
      <w:pPr>
        <w:spacing w:after="0" w:line="240" w:lineRule="auto"/>
        <w:rPr>
          <w:rFonts w:asciiTheme="majorHAnsi" w:hAnsiTheme="majorHAnsi" w:cstheme="majorHAnsi"/>
        </w:rPr>
      </w:pPr>
    </w:p>
    <w:p w14:paraId="5EF3F99B" w14:textId="2AEEB26E" w:rsidR="00061317" w:rsidRDefault="00061317" w:rsidP="00437686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ESP</w:t>
      </w:r>
    </w:p>
    <w:p w14:paraId="2D520B9C" w14:textId="77777777" w:rsidR="007A12CC" w:rsidRDefault="007A12CC" w:rsidP="00437686">
      <w:pPr>
        <w:spacing w:after="0" w:line="240" w:lineRule="auto"/>
        <w:rPr>
          <w:rFonts w:asciiTheme="majorHAnsi" w:hAnsiTheme="majorHAnsi" w:cstheme="majorHAnsi"/>
        </w:rPr>
      </w:pPr>
    </w:p>
    <w:p w14:paraId="46C65259" w14:textId="666259CB" w:rsidR="007A12CC" w:rsidRDefault="007A12CC" w:rsidP="007A12CC">
      <w:pPr>
        <w:rPr>
          <w:rFonts w:ascii="Open Sans" w:hAnsi="Open Sans" w:cs="Open Sans"/>
          <w:color w:val="000000"/>
          <w:sz w:val="18"/>
          <w:szCs w:val="18"/>
          <w:lang w:val="es-ES"/>
        </w:rPr>
      </w:pPr>
      <w:r>
        <w:rPr>
          <w:rFonts w:ascii="Open Sans" w:hAnsi="Open Sans" w:cs="Open Sans"/>
          <w:color w:val="000000"/>
          <w:sz w:val="18"/>
          <w:szCs w:val="18"/>
        </w:rPr>
        <w:br/>
      </w:r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El </w:t>
      </w:r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fondo de actividad profesional del </w:t>
      </w:r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matemático Ferran Sunyer i Balaguer pertenece al fondo del </w:t>
      </w:r>
      <w:proofErr w:type="spellStart"/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>Arxiu</w:t>
      </w:r>
      <w:proofErr w:type="spellEnd"/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 Ferran Sunyer i Balaguer cedido a la Biblioteca de Ciència i Tecnologia de la UAB según el convenio firmado entre la </w:t>
      </w:r>
      <w:hyperlink r:id="rId13" w:history="1">
        <w:r w:rsidRPr="00C71B3B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Fundació Ferran Sunyer i Balaguer</w:t>
        </w:r>
      </w:hyperlink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, que es la propietaria, y la Universitat Autònoma de Barcelona. </w:t>
      </w:r>
      <w:r w:rsidR="00C71B3B" w:rsidRPr="00C71B3B">
        <w:rPr>
          <w:rFonts w:ascii="Open Sans" w:hAnsi="Open Sans" w:cs="Open Sans"/>
          <w:color w:val="000000"/>
          <w:sz w:val="18"/>
          <w:szCs w:val="18"/>
          <w:lang w:val="es-ES"/>
        </w:rPr>
        <w:t>Esta parte del fondo contiene documentación variada sobre su actividad profesional, como trabajos y apuntes matemáticos.</w:t>
      </w:r>
      <w:r w:rsidR="00C71B3B" w:rsidRPr="00C71B3B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</w:t>
      </w:r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>La descripción de los documentos está basada en el inventario realizado por el </w:t>
      </w:r>
      <w:hyperlink r:id="rId14" w:history="1">
        <w:r w:rsidRPr="00C71B3B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Servei </w:t>
        </w:r>
        <w:proofErr w:type="spellStart"/>
        <w:r w:rsidRPr="00C71B3B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d’Arxius</w:t>
        </w:r>
        <w:proofErr w:type="spellEnd"/>
        <w:r w:rsidRPr="00C71B3B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 de Ciència</w:t>
        </w:r>
      </w:hyperlink>
      <w:r w:rsidRPr="00C71B3B">
        <w:rPr>
          <w:rFonts w:ascii="Open Sans" w:hAnsi="Open Sans" w:cs="Open Sans"/>
          <w:color w:val="000000"/>
          <w:sz w:val="18"/>
          <w:szCs w:val="18"/>
          <w:lang w:val="es-ES"/>
        </w:rPr>
        <w:t>.</w:t>
      </w:r>
    </w:p>
    <w:p w14:paraId="4DF672B2" w14:textId="77777777" w:rsidR="005132EB" w:rsidRPr="007123C8" w:rsidRDefault="005132EB" w:rsidP="005132E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Foto: </w:t>
      </w:r>
      <w:proofErr w:type="spellStart"/>
      <w:r>
        <w:rPr>
          <w:rFonts w:asciiTheme="majorHAnsi" w:hAnsiTheme="majorHAnsi" w:cstheme="majorHAnsi"/>
        </w:rPr>
        <w:t>docpro</w:t>
      </w:r>
      <w:r w:rsidRPr="005132EB">
        <w:rPr>
          <w:rFonts w:asciiTheme="majorHAnsi" w:hAnsiTheme="majorHAnsi" w:cstheme="majorHAnsi"/>
        </w:rPr>
        <w:t>fsunyer</w:t>
      </w:r>
      <w:proofErr w:type="spellEnd"/>
    </w:p>
    <w:p w14:paraId="3B36483C" w14:textId="77777777" w:rsidR="004F4C9C" w:rsidRDefault="004F4C9C" w:rsidP="007A12CC">
      <w:pPr>
        <w:rPr>
          <w:rFonts w:ascii="Open Sans" w:hAnsi="Open Sans" w:cs="Open Sans"/>
          <w:color w:val="000000"/>
          <w:sz w:val="18"/>
          <w:szCs w:val="18"/>
          <w:lang w:val="es-ES"/>
        </w:rPr>
      </w:pPr>
    </w:p>
    <w:p w14:paraId="74F94D99" w14:textId="0F217B52" w:rsidR="004F4C9C" w:rsidRDefault="004F4C9C" w:rsidP="007A12CC">
      <w:pPr>
        <w:rPr>
          <w:rFonts w:ascii="Open Sans" w:hAnsi="Open Sans" w:cs="Open Sans"/>
          <w:color w:val="000000"/>
          <w:sz w:val="18"/>
          <w:szCs w:val="18"/>
          <w:lang w:val="es-ES"/>
        </w:rPr>
      </w:pPr>
      <w:proofErr w:type="spellStart"/>
      <w:r>
        <w:rPr>
          <w:rFonts w:ascii="Open Sans" w:hAnsi="Open Sans" w:cs="Open Sans"/>
          <w:color w:val="000000"/>
          <w:sz w:val="18"/>
          <w:szCs w:val="18"/>
          <w:lang w:val="es-ES"/>
        </w:rPr>
        <w:t>Peu</w:t>
      </w:r>
      <w:proofErr w:type="spellEnd"/>
      <w:r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 foto: </w:t>
      </w:r>
    </w:p>
    <w:p w14:paraId="070DDBAA" w14:textId="5C15B2CE" w:rsidR="004F4C9C" w:rsidRDefault="004F4C9C" w:rsidP="007A12CC">
      <w:pPr>
        <w:rPr>
          <w:rFonts w:ascii="Open Sans" w:hAnsi="Open Sans" w:cs="Open Sans"/>
          <w:color w:val="000000"/>
          <w:sz w:val="18"/>
          <w:szCs w:val="18"/>
        </w:rPr>
      </w:pPr>
      <w:r w:rsidRPr="004F4C9C">
        <w:rPr>
          <w:rFonts w:ascii="Open Sans" w:hAnsi="Open Sans" w:cs="Open Sans"/>
          <w:color w:val="000000"/>
          <w:sz w:val="18"/>
          <w:szCs w:val="18"/>
        </w:rPr>
        <w:t>Esborrany de fórmules Matemàtiques de Ferran Sunyer</w:t>
      </w:r>
    </w:p>
    <w:p w14:paraId="38BC0A62" w14:textId="3C0A9666" w:rsidR="00E0246E" w:rsidRPr="00B76842" w:rsidRDefault="00E0246E" w:rsidP="007A12CC">
      <w:pPr>
        <w:rPr>
          <w:rFonts w:ascii="Open Sans" w:hAnsi="Open Sans" w:cs="Open Sans"/>
          <w:color w:val="000000"/>
          <w:sz w:val="18"/>
          <w:szCs w:val="18"/>
          <w:lang w:val="es-ES"/>
        </w:rPr>
      </w:pPr>
      <w:r w:rsidRPr="00E0246E">
        <w:rPr>
          <w:rFonts w:ascii="Open Sans" w:hAnsi="Open Sans" w:cs="Open Sans"/>
          <w:color w:val="000000"/>
          <w:sz w:val="18"/>
          <w:szCs w:val="18"/>
          <w:lang w:val="es-ES"/>
        </w:rPr>
        <w:t>Borrador de fórmulas matemáticas de Ferran Sunyer</w:t>
      </w:r>
    </w:p>
    <w:p w14:paraId="0ACEB60F" w14:textId="11FC767E" w:rsidR="00B76842" w:rsidRPr="00B76842" w:rsidRDefault="00B76842" w:rsidP="007A12CC">
      <w:pPr>
        <w:rPr>
          <w:rFonts w:ascii="Open Sans" w:hAnsi="Open Sans" w:cs="Open Sans"/>
          <w:color w:val="000000"/>
          <w:sz w:val="18"/>
          <w:szCs w:val="18"/>
          <w:lang w:val="en-GB"/>
        </w:rPr>
      </w:pPr>
      <w:r w:rsidRPr="00B76842">
        <w:rPr>
          <w:rFonts w:ascii="Open Sans" w:hAnsi="Open Sans" w:cs="Open Sans"/>
          <w:color w:val="000000"/>
          <w:sz w:val="18"/>
          <w:szCs w:val="18"/>
          <w:lang w:val="en-GB"/>
        </w:rPr>
        <w:t>Draft of Mathematical Formulas by Ferran Sunye</w:t>
      </w:r>
      <w:r w:rsidRPr="00B76842">
        <w:rPr>
          <w:rFonts w:ascii="Open Sans" w:hAnsi="Open Sans" w:cs="Open Sans"/>
          <w:color w:val="000000"/>
          <w:sz w:val="18"/>
          <w:szCs w:val="18"/>
          <w:lang w:val="en-GB"/>
        </w:rPr>
        <w:t>r</w:t>
      </w:r>
    </w:p>
    <w:p w14:paraId="2EF246BB" w14:textId="5E65F45B" w:rsidR="00C30C5E" w:rsidRDefault="00C30C5E">
      <w:pPr>
        <w:rPr>
          <w:rFonts w:asciiTheme="majorHAnsi" w:hAnsiTheme="majorHAnsi" w:cstheme="majorHAnsi"/>
        </w:rPr>
      </w:pPr>
    </w:p>
    <w:p w14:paraId="0D798F46" w14:textId="77777777" w:rsidR="00FB7365" w:rsidRDefault="00FB7365">
      <w:pPr>
        <w:rPr>
          <w:rFonts w:asciiTheme="majorHAnsi" w:hAnsiTheme="majorHAnsi" w:cstheme="majorHAnsi"/>
        </w:rPr>
      </w:pPr>
    </w:p>
    <w:p w14:paraId="6B8F4864" w14:textId="5441F8B0" w:rsidR="00050C61" w:rsidRPr="007123C8" w:rsidRDefault="00050C61">
      <w:pPr>
        <w:rPr>
          <w:rFonts w:asciiTheme="majorHAnsi" w:hAnsiTheme="majorHAnsi" w:cstheme="majorHAnsi"/>
          <w:b/>
          <w:bCs/>
        </w:rPr>
      </w:pPr>
      <w:r w:rsidRPr="007123C8">
        <w:rPr>
          <w:rFonts w:asciiTheme="majorHAnsi" w:hAnsiTheme="majorHAnsi" w:cstheme="majorHAnsi"/>
          <w:b/>
          <w:bCs/>
        </w:rPr>
        <w:t>Documents d’arxiu</w:t>
      </w:r>
    </w:p>
    <w:p w14:paraId="031342EA" w14:textId="77777777" w:rsidR="00377807" w:rsidRPr="007123C8" w:rsidRDefault="00377807">
      <w:pPr>
        <w:rPr>
          <w:rFonts w:asciiTheme="majorHAnsi" w:hAnsiTheme="majorHAnsi" w:cstheme="majorHAnsi"/>
        </w:rPr>
      </w:pPr>
    </w:p>
    <w:p w14:paraId="7356391C" w14:textId="03E8A9F4" w:rsidR="00377807" w:rsidRPr="007123C8" w:rsidRDefault="00377807">
      <w:pPr>
        <w:rPr>
          <w:rFonts w:asciiTheme="majorHAnsi" w:hAnsiTheme="majorHAnsi" w:cstheme="majorHAnsi"/>
        </w:rPr>
      </w:pPr>
      <w:r w:rsidRPr="007123C8">
        <w:rPr>
          <w:rFonts w:asciiTheme="majorHAnsi" w:hAnsiTheme="majorHAnsi" w:cstheme="majorHAnsi"/>
        </w:rPr>
        <w:t>CAT</w:t>
      </w:r>
    </w:p>
    <w:p w14:paraId="4E8F46F3" w14:textId="7ABF5130" w:rsidR="00050C61" w:rsidRDefault="00050C61" w:rsidP="00050C61">
      <w:pPr>
        <w:rPr>
          <w:rFonts w:asciiTheme="majorHAnsi" w:hAnsiTheme="majorHAnsi" w:cstheme="majorHAnsi"/>
        </w:rPr>
      </w:pPr>
      <w:r w:rsidRPr="007123C8">
        <w:rPr>
          <w:rFonts w:asciiTheme="majorHAnsi" w:hAnsiTheme="majorHAnsi" w:cstheme="majorHAnsi"/>
        </w:rPr>
        <w:t>El</w:t>
      </w:r>
      <w:r w:rsidRPr="007123C8">
        <w:rPr>
          <w:rFonts w:asciiTheme="majorHAnsi" w:hAnsiTheme="majorHAnsi" w:cstheme="majorHAnsi"/>
        </w:rPr>
        <w:t xml:space="preserve">s documents d’arxiu </w:t>
      </w:r>
      <w:r w:rsidRPr="007123C8">
        <w:rPr>
          <w:rFonts w:asciiTheme="majorHAnsi" w:hAnsiTheme="majorHAnsi" w:cstheme="majorHAnsi"/>
        </w:rPr>
        <w:t>del matemàtic Ferran Sunyer i Balaguer pertany</w:t>
      </w:r>
      <w:r w:rsidRPr="007123C8">
        <w:rPr>
          <w:rFonts w:asciiTheme="majorHAnsi" w:hAnsiTheme="majorHAnsi" w:cstheme="majorHAnsi"/>
        </w:rPr>
        <w:t>en</w:t>
      </w:r>
      <w:r w:rsidRPr="007123C8">
        <w:rPr>
          <w:rFonts w:asciiTheme="majorHAnsi" w:hAnsiTheme="majorHAnsi" w:cstheme="majorHAnsi"/>
        </w:rPr>
        <w:t xml:space="preserve"> al fons de l’Arxiu de Ferran Sunyer i Balaguer cedit a la Biblioteca de Ciència i Tecnologia de la UAB segons el conveni signat entre la </w:t>
      </w:r>
      <w:hyperlink r:id="rId15" w:history="1">
        <w:r w:rsidRPr="007123C8">
          <w:rPr>
            <w:rStyle w:val="Enlla"/>
            <w:rFonts w:asciiTheme="majorHAnsi" w:hAnsiTheme="majorHAnsi" w:cstheme="majorHAnsi"/>
          </w:rPr>
          <w:t>Fundació Ferran Sunyer i Balaguer</w:t>
        </w:r>
      </w:hyperlink>
      <w:r w:rsidRPr="007123C8">
        <w:rPr>
          <w:rFonts w:asciiTheme="majorHAnsi" w:hAnsiTheme="majorHAnsi" w:cstheme="majorHAnsi"/>
        </w:rPr>
        <w:t xml:space="preserve">, que n'és propietària, i la Universitat Autònoma </w:t>
      </w:r>
      <w:r w:rsidRPr="007123C8">
        <w:rPr>
          <w:rFonts w:asciiTheme="majorHAnsi" w:hAnsiTheme="majorHAnsi" w:cstheme="majorHAnsi"/>
        </w:rPr>
        <w:lastRenderedPageBreak/>
        <w:t xml:space="preserve">de Barcelona. Aquesta part del fons </w:t>
      </w:r>
      <w:r w:rsidR="007123C8" w:rsidRPr="007123C8">
        <w:rPr>
          <w:rFonts w:asciiTheme="majorHAnsi" w:hAnsiTheme="majorHAnsi" w:cstheme="majorHAnsi"/>
        </w:rPr>
        <w:t>conté</w:t>
      </w:r>
      <w:r w:rsidRPr="007123C8">
        <w:rPr>
          <w:rFonts w:asciiTheme="majorHAnsi" w:hAnsiTheme="majorHAnsi" w:cstheme="majorHAnsi"/>
        </w:rPr>
        <w:t xml:space="preserve"> </w:t>
      </w:r>
      <w:r w:rsidRPr="007123C8">
        <w:rPr>
          <w:rFonts w:asciiTheme="majorHAnsi" w:hAnsiTheme="majorHAnsi" w:cstheme="majorHAnsi"/>
        </w:rPr>
        <w:t>documents administratius</w:t>
      </w:r>
      <w:r w:rsidR="00D13C0B" w:rsidRPr="007123C8">
        <w:rPr>
          <w:rFonts w:asciiTheme="majorHAnsi" w:hAnsiTheme="majorHAnsi" w:cstheme="majorHAnsi"/>
        </w:rPr>
        <w:t xml:space="preserve"> com convocatòries, informes</w:t>
      </w:r>
      <w:r w:rsidR="00682949">
        <w:rPr>
          <w:rFonts w:asciiTheme="majorHAnsi" w:hAnsiTheme="majorHAnsi" w:cstheme="majorHAnsi"/>
        </w:rPr>
        <w:t xml:space="preserve"> o </w:t>
      </w:r>
      <w:r w:rsidR="00377807" w:rsidRPr="007123C8">
        <w:rPr>
          <w:rFonts w:asciiTheme="majorHAnsi" w:hAnsiTheme="majorHAnsi" w:cstheme="majorHAnsi"/>
        </w:rPr>
        <w:t>contractes.</w:t>
      </w:r>
      <w:r w:rsidRPr="007123C8">
        <w:rPr>
          <w:rFonts w:asciiTheme="majorHAnsi" w:hAnsiTheme="majorHAnsi" w:cstheme="majorHAnsi"/>
        </w:rPr>
        <w:t xml:space="preserve"> La descripció dels documents està basada en l’inventari realitzat pel </w:t>
      </w:r>
      <w:hyperlink r:id="rId16" w:history="1">
        <w:r w:rsidRPr="007123C8">
          <w:rPr>
            <w:rStyle w:val="Enlla"/>
            <w:rFonts w:asciiTheme="majorHAnsi" w:hAnsiTheme="majorHAnsi" w:cstheme="majorHAnsi"/>
          </w:rPr>
          <w:t>Servei d’Arxius de Ciència</w:t>
        </w:r>
      </w:hyperlink>
      <w:r w:rsidRPr="007123C8">
        <w:rPr>
          <w:rFonts w:asciiTheme="majorHAnsi" w:hAnsiTheme="majorHAnsi" w:cstheme="majorHAnsi"/>
        </w:rPr>
        <w:t>.</w:t>
      </w:r>
    </w:p>
    <w:p w14:paraId="1FE86ED7" w14:textId="77777777" w:rsidR="001D4ACB" w:rsidRDefault="001D4ACB" w:rsidP="00050C61">
      <w:pPr>
        <w:rPr>
          <w:rFonts w:asciiTheme="majorHAnsi" w:hAnsiTheme="majorHAnsi" w:cstheme="majorHAnsi"/>
        </w:rPr>
      </w:pPr>
    </w:p>
    <w:p w14:paraId="297EB66E" w14:textId="32784D2D" w:rsidR="001D4ACB" w:rsidRDefault="001D4ACB" w:rsidP="00050C6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ENG</w:t>
      </w:r>
    </w:p>
    <w:p w14:paraId="7927FF49" w14:textId="77777777" w:rsidR="004337D8" w:rsidRPr="00D3687A" w:rsidRDefault="004337D8" w:rsidP="00050C61">
      <w:pPr>
        <w:rPr>
          <w:rFonts w:asciiTheme="majorHAnsi" w:hAnsiTheme="majorHAnsi" w:cstheme="majorHAnsi"/>
          <w:lang w:val="en-GB"/>
        </w:rPr>
      </w:pPr>
    </w:p>
    <w:p w14:paraId="7A21B5BD" w14:textId="571B2DB3" w:rsidR="004337D8" w:rsidRDefault="004337D8" w:rsidP="004337D8">
      <w:pPr>
        <w:rPr>
          <w:rFonts w:ascii="Open Sans" w:hAnsi="Open Sans" w:cs="Open Sans"/>
          <w:color w:val="000000"/>
          <w:sz w:val="18"/>
          <w:szCs w:val="18"/>
          <w:lang w:val="en-GB"/>
        </w:rPr>
      </w:pPr>
      <w:r w:rsidRPr="00D3687A">
        <w:rPr>
          <w:rFonts w:asciiTheme="majorHAnsi" w:hAnsiTheme="majorHAnsi" w:cstheme="majorHAnsi"/>
          <w:lang w:val="en-GB"/>
        </w:rPr>
        <w:t>The archive documents of the mathematician Ferran</w:t>
      </w:r>
      <w:r w:rsidRPr="00D3687A">
        <w:rPr>
          <w:rFonts w:asciiTheme="majorHAnsi" w:hAnsiTheme="majorHAnsi" w:cstheme="majorHAnsi"/>
          <w:lang w:val="en-GB"/>
        </w:rPr>
        <w:t xml:space="preserve"> </w:t>
      </w:r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Sunyer i Balaguer was ceded to the UAB Science and Technology Library by the </w:t>
      </w:r>
      <w:hyperlink r:id="rId17" w:history="1"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Ferran Sunyer i Balaguer Foundation</w:t>
        </w:r>
      </w:hyperlink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 xml:space="preserve"> after the signing of the agreement between the Foundation, who owns the documents, and the UAB . </w:t>
      </w:r>
      <w:r w:rsidR="00D3687A" w:rsidRPr="00D3687A">
        <w:rPr>
          <w:rFonts w:ascii="Open Sans" w:hAnsi="Open Sans" w:cs="Open Sans"/>
          <w:color w:val="000000"/>
          <w:sz w:val="18"/>
          <w:szCs w:val="18"/>
          <w:lang w:val="en-GB"/>
        </w:rPr>
        <w:t>This part of the archive contains administrative documents such as announcements, reports, or contracts.</w:t>
      </w:r>
      <w:r w:rsidR="00D3687A" w:rsidRPr="00D3687A">
        <w:rPr>
          <w:rFonts w:ascii="Open Sans" w:hAnsi="Open Sans" w:cs="Open Sans"/>
          <w:color w:val="000000"/>
          <w:sz w:val="18"/>
          <w:szCs w:val="18"/>
          <w:lang w:val="en-GB"/>
        </w:rPr>
        <w:t xml:space="preserve"> </w:t>
      </w:r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The description of the documents is based on the inventory done by </w:t>
      </w:r>
      <w:hyperlink r:id="rId18" w:history="1"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Servei </w:t>
        </w:r>
        <w:proofErr w:type="spellStart"/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>d’Arxius</w:t>
        </w:r>
        <w:proofErr w:type="spellEnd"/>
        <w:r w:rsidRPr="00D3687A">
          <w:rPr>
            <w:rStyle w:val="Enlla"/>
            <w:rFonts w:ascii="Open Sans" w:hAnsi="Open Sans" w:cs="Open Sans"/>
            <w:color w:val="587606"/>
            <w:sz w:val="18"/>
            <w:szCs w:val="18"/>
            <w:lang w:val="en-GB"/>
          </w:rPr>
          <w:t xml:space="preserve"> de Ciència</w:t>
        </w:r>
      </w:hyperlink>
      <w:r w:rsidRPr="00D3687A">
        <w:rPr>
          <w:rFonts w:ascii="Open Sans" w:hAnsi="Open Sans" w:cs="Open Sans"/>
          <w:color w:val="000000"/>
          <w:sz w:val="18"/>
          <w:szCs w:val="18"/>
          <w:lang w:val="en-GB"/>
        </w:rPr>
        <w:t>.</w:t>
      </w:r>
    </w:p>
    <w:p w14:paraId="6355CB54" w14:textId="77777777" w:rsidR="00D3687A" w:rsidRDefault="00D3687A" w:rsidP="004337D8">
      <w:pPr>
        <w:rPr>
          <w:rFonts w:ascii="Open Sans" w:hAnsi="Open Sans" w:cs="Open Sans"/>
          <w:color w:val="000000"/>
          <w:sz w:val="18"/>
          <w:szCs w:val="18"/>
          <w:lang w:val="en-GB"/>
        </w:rPr>
      </w:pPr>
    </w:p>
    <w:p w14:paraId="060812A7" w14:textId="555E2007" w:rsidR="00D3687A" w:rsidRDefault="00D3687A" w:rsidP="004337D8">
      <w:pPr>
        <w:rPr>
          <w:rFonts w:ascii="Open Sans" w:hAnsi="Open Sans" w:cs="Open Sans"/>
          <w:color w:val="000000"/>
          <w:sz w:val="18"/>
          <w:szCs w:val="18"/>
          <w:lang w:val="en-GB"/>
        </w:rPr>
      </w:pPr>
      <w:r>
        <w:rPr>
          <w:rFonts w:ascii="Open Sans" w:hAnsi="Open Sans" w:cs="Open Sans"/>
          <w:color w:val="000000"/>
          <w:sz w:val="18"/>
          <w:szCs w:val="18"/>
          <w:lang w:val="en-GB"/>
        </w:rPr>
        <w:t>ESP</w:t>
      </w:r>
    </w:p>
    <w:p w14:paraId="0E865C9E" w14:textId="36292933" w:rsidR="00957607" w:rsidRPr="00DE52D3" w:rsidRDefault="00957607" w:rsidP="00957607">
      <w:pPr>
        <w:rPr>
          <w:rFonts w:ascii="Open Sans" w:hAnsi="Open Sans" w:cs="Open Sans"/>
          <w:color w:val="000000"/>
          <w:sz w:val="18"/>
          <w:szCs w:val="18"/>
          <w:lang w:val="es-ES"/>
        </w:rPr>
      </w:pPr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Los documentos de archivo</w:t>
      </w:r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del matemático Ferran Sunyer i Balaguer pertenece al fondo del </w:t>
      </w:r>
      <w:proofErr w:type="spellStart"/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Arxiu</w:t>
      </w:r>
      <w:proofErr w:type="spellEnd"/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de Ferran Sunyer i Balaguer cedido a la Biblioteca de Ciència i Tecnologia de la UAB según el convenio firmado entre la </w:t>
      </w:r>
      <w:hyperlink r:id="rId19" w:history="1"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Fundació Ferran Sunyer i Balaguer</w:t>
        </w:r>
      </w:hyperlink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, que es la propietaria, y la Universitat Autònoma de Barcelona. </w:t>
      </w:r>
      <w:r w:rsidR="00DE52D3" w:rsidRPr="00DE52D3">
        <w:rPr>
          <w:rFonts w:ascii="Open Sans" w:hAnsi="Open Sans" w:cs="Open Sans"/>
          <w:color w:val="000000"/>
          <w:sz w:val="18"/>
          <w:szCs w:val="18"/>
          <w:lang w:val="es-ES"/>
        </w:rPr>
        <w:t>E</w:t>
      </w:r>
      <w:r w:rsidR="00DE52D3" w:rsidRPr="00DE52D3">
        <w:rPr>
          <w:rFonts w:ascii="Open Sans" w:hAnsi="Open Sans" w:cs="Open Sans"/>
          <w:color w:val="000000"/>
          <w:sz w:val="18"/>
          <w:szCs w:val="18"/>
          <w:lang w:val="es-ES"/>
        </w:rPr>
        <w:t>sta parte del fondo contiene documentos administrativos como convocatorias, informes o contrato</w:t>
      </w:r>
      <w:r w:rsidR="00DE52D3" w:rsidRPr="00DE52D3">
        <w:rPr>
          <w:rFonts w:ascii="Open Sans" w:hAnsi="Open Sans" w:cs="Open Sans"/>
          <w:color w:val="000000"/>
          <w:sz w:val="18"/>
          <w:szCs w:val="18"/>
          <w:lang w:val="es-ES"/>
        </w:rPr>
        <w:t>s.</w:t>
      </w:r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 xml:space="preserve"> La descripción de los documentos está basada en el inventario realizado por el </w:t>
      </w:r>
      <w:hyperlink r:id="rId20" w:history="1"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Servei </w:t>
        </w:r>
        <w:proofErr w:type="spellStart"/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>d’Arxius</w:t>
        </w:r>
        <w:proofErr w:type="spellEnd"/>
        <w:r w:rsidRPr="00DE52D3">
          <w:rPr>
            <w:rStyle w:val="Enlla"/>
            <w:rFonts w:ascii="Open Sans" w:hAnsi="Open Sans" w:cs="Open Sans"/>
            <w:color w:val="587606"/>
            <w:sz w:val="18"/>
            <w:szCs w:val="18"/>
            <w:lang w:val="es-ES"/>
          </w:rPr>
          <w:t xml:space="preserve"> de Ciència</w:t>
        </w:r>
      </w:hyperlink>
      <w:r w:rsidRPr="00DE52D3">
        <w:rPr>
          <w:rFonts w:ascii="Open Sans" w:hAnsi="Open Sans" w:cs="Open Sans"/>
          <w:color w:val="000000"/>
          <w:sz w:val="18"/>
          <w:szCs w:val="18"/>
          <w:lang w:val="es-ES"/>
        </w:rPr>
        <w:t>.</w:t>
      </w:r>
    </w:p>
    <w:p w14:paraId="311FB5CF" w14:textId="77777777" w:rsidR="00050C61" w:rsidRDefault="00050C61"/>
    <w:p w14:paraId="28448F02" w14:textId="180DE688" w:rsidR="00AE093F" w:rsidRDefault="00AE093F">
      <w:r>
        <w:t xml:space="preserve">Foto: la mateixa que a la </w:t>
      </w:r>
      <w:proofErr w:type="spellStart"/>
      <w:r w:rsidR="00DF4883">
        <w:t>fsunyercor</w:t>
      </w:r>
      <w:proofErr w:type="spellEnd"/>
    </w:p>
    <w:p w14:paraId="46E32B6B" w14:textId="77777777" w:rsidR="00DF4883" w:rsidRDefault="00DF4883"/>
    <w:p w14:paraId="029FF9AC" w14:textId="77777777" w:rsidR="004F4C9C" w:rsidRDefault="004F4C9C"/>
    <w:sectPr w:rsidR="004F4C9C" w:rsidSect="00555B2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96"/>
    <w:rsid w:val="00050C61"/>
    <w:rsid w:val="00061317"/>
    <w:rsid w:val="0015459C"/>
    <w:rsid w:val="001D4ACB"/>
    <w:rsid w:val="002D76A0"/>
    <w:rsid w:val="003255A0"/>
    <w:rsid w:val="00377807"/>
    <w:rsid w:val="003D07B7"/>
    <w:rsid w:val="004337D8"/>
    <w:rsid w:val="00437686"/>
    <w:rsid w:val="004F4C9C"/>
    <w:rsid w:val="00503877"/>
    <w:rsid w:val="005132EB"/>
    <w:rsid w:val="00555B29"/>
    <w:rsid w:val="005A3B7A"/>
    <w:rsid w:val="00682949"/>
    <w:rsid w:val="006A67A8"/>
    <w:rsid w:val="006D788B"/>
    <w:rsid w:val="007123C8"/>
    <w:rsid w:val="00765DCF"/>
    <w:rsid w:val="00770896"/>
    <w:rsid w:val="007A12CC"/>
    <w:rsid w:val="008567DC"/>
    <w:rsid w:val="00937A92"/>
    <w:rsid w:val="00957607"/>
    <w:rsid w:val="009B6462"/>
    <w:rsid w:val="00AE093F"/>
    <w:rsid w:val="00B76842"/>
    <w:rsid w:val="00C30C5E"/>
    <w:rsid w:val="00C71B3B"/>
    <w:rsid w:val="00D13C0B"/>
    <w:rsid w:val="00D3687A"/>
    <w:rsid w:val="00DE52D3"/>
    <w:rsid w:val="00DF4883"/>
    <w:rsid w:val="00E0246E"/>
    <w:rsid w:val="00EB72BE"/>
    <w:rsid w:val="00F35CC4"/>
    <w:rsid w:val="00FB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52C44"/>
  <w15:chartTrackingRefBased/>
  <w15:docId w15:val="{57AD1FD1-0AD2-42DE-A2F9-3AC1666D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uiPriority w:val="9"/>
    <w:qFormat/>
    <w:rsid w:val="00770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770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7708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770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7708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770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770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770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770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7708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7708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7708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770896"/>
    <w:rPr>
      <w:rFonts w:eastAsiaTheme="majorEastAsia" w:cstheme="majorBidi"/>
      <w:i/>
      <w:iCs/>
      <w:color w:val="2F5496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770896"/>
    <w:rPr>
      <w:rFonts w:eastAsiaTheme="majorEastAsia" w:cstheme="majorBidi"/>
      <w:color w:val="2F5496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770896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770896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770896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770896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770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770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770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770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0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770896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770896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770896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7708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770896"/>
    <w:rPr>
      <w:i/>
      <w:iCs/>
      <w:color w:val="2F5496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770896"/>
    <w:rPr>
      <w:b/>
      <w:bCs/>
      <w:smallCaps/>
      <w:color w:val="2F5496" w:themeColor="accent1" w:themeShade="BF"/>
      <w:spacing w:val="5"/>
    </w:rPr>
  </w:style>
  <w:style w:type="character" w:styleId="Enlla">
    <w:name w:val="Hyperlink"/>
    <w:basedOn w:val="Lletraperdefectedelpargraf"/>
    <w:uiPriority w:val="99"/>
    <w:unhideWhenUsed/>
    <w:rsid w:val="00C30C5E"/>
    <w:rPr>
      <w:color w:val="0563C1" w:themeColor="hyperlink"/>
      <w:u w:val="single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C30C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76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9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04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54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26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07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8194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039988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02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40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29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8927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33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4098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558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020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186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9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4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5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867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00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07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045385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2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92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09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9996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114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306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786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fsb.iec.cat/CA/index.htm" TargetMode="External"/><Relationship Id="rId18" Type="http://schemas.openxmlformats.org/officeDocument/2006/relationships/hyperlink" Target="http://www.sac.cat/indices.ph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sac.cat/indices.php" TargetMode="External"/><Relationship Id="rId17" Type="http://schemas.openxmlformats.org/officeDocument/2006/relationships/hyperlink" Target="http://ffsb.iec.cat/CA/index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ac.cat/indices.php" TargetMode="External"/><Relationship Id="rId20" Type="http://schemas.openxmlformats.org/officeDocument/2006/relationships/hyperlink" Target="http://www.sac.cat/indices.ph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ffsb.iec.cat/CA/index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ffsb.iec.cat/CA/index.htm" TargetMode="External"/><Relationship Id="rId10" Type="http://schemas.openxmlformats.org/officeDocument/2006/relationships/hyperlink" Target="http://www.sac.cat/indices.php" TargetMode="External"/><Relationship Id="rId19" Type="http://schemas.openxmlformats.org/officeDocument/2006/relationships/hyperlink" Target="http://ffsb.iec.cat/CA/index.htm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ffsb.iec.cat/CA/index.htm" TargetMode="External"/><Relationship Id="rId14" Type="http://schemas.openxmlformats.org/officeDocument/2006/relationships/hyperlink" Target="http://www.sac.cat/indices.ph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AD6AE5F0B3D448B8457955318DC92" ma:contentTypeVersion="20" ma:contentTypeDescription="Crea un document nou" ma:contentTypeScope="" ma:versionID="9637d22f02bea70c94c93f153c069147">
  <xsd:schema xmlns:xsd="http://www.w3.org/2001/XMLSchema" xmlns:xs="http://www.w3.org/2001/XMLSchema" xmlns:p="http://schemas.microsoft.com/office/2006/metadata/properties" xmlns:ns2="94c6563f-2c67-4bb3-809c-61e65a6e29b5" xmlns:ns3="818fe73a-5843-493e-a7e4-37eefd441028" targetNamespace="http://schemas.microsoft.com/office/2006/metadata/properties" ma:root="true" ma:fieldsID="6a795c0979e7b8faeb54bcc82d3d3ebd" ns2:_="" ns3:_="">
    <xsd:import namespace="94c6563f-2c67-4bb3-809c-61e65a6e29b5"/>
    <xsd:import namespace="818fe73a-5843-493e-a7e4-37eefd4410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Importanci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563f-2c67-4bb3-809c-61e65a6e29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mportancia" ma:index="25" nillable="true" ma:displayName="Importancia" ma:format="Dropdown" ma:internalName="Importancia" ma:percentage="FALSE">
      <xsd:simpleType>
        <xsd:restriction base="dms:Number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fe73a-5843-493e-a7e4-37eefd44102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93ead14-bbf3-44bc-a70d-ef53d4d219cc}" ma:internalName="TaxCatchAll" ma:showField="CatchAllData" ma:web="818fe73a-5843-493e-a7e4-37eefd4410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fe73a-5843-493e-a7e4-37eefd441028" xsi:nil="true"/>
    <lcf76f155ced4ddcb4097134ff3c332f xmlns="94c6563f-2c67-4bb3-809c-61e65a6e29b5">
      <Terms xmlns="http://schemas.microsoft.com/office/infopath/2007/PartnerControls"/>
    </lcf76f155ced4ddcb4097134ff3c332f>
    <_Flow_SignoffStatus xmlns="94c6563f-2c67-4bb3-809c-61e65a6e29b5" xsi:nil="true"/>
    <Importancia xmlns="94c6563f-2c67-4bb3-809c-61e65a6e29b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D546-0D6B-46D8-B514-F72979ECAA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4CA03-7D0B-4D21-8566-4A407CC30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6563f-2c67-4bb3-809c-61e65a6e29b5"/>
    <ds:schemaRef ds:uri="818fe73a-5843-493e-a7e4-37eefd441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D0F436-3C36-40A9-AF8C-DA55B8F60170}">
  <ds:schemaRefs>
    <ds:schemaRef ds:uri="http://schemas.microsoft.com/office/2006/metadata/properties"/>
    <ds:schemaRef ds:uri="http://schemas.microsoft.com/office/infopath/2007/PartnerControls"/>
    <ds:schemaRef ds:uri="818fe73a-5843-493e-a7e4-37eefd441028"/>
    <ds:schemaRef ds:uri="94c6563f-2c67-4bb3-809c-61e65a6e29b5"/>
  </ds:schemaRefs>
</ds:datastoreItem>
</file>

<file path=customXml/itemProps4.xml><?xml version="1.0" encoding="utf-8"?>
<ds:datastoreItem xmlns:ds="http://schemas.openxmlformats.org/officeDocument/2006/customXml" ds:itemID="{FD436BAA-C6DF-4336-B035-892C3276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Isàvena Opisso Atienza</dc:creator>
  <cp:keywords/>
  <dc:description/>
  <cp:lastModifiedBy>Isàvena Opisso Atienza</cp:lastModifiedBy>
  <cp:revision>35</cp:revision>
  <dcterms:created xsi:type="dcterms:W3CDTF">2025-04-07T08:42:00Z</dcterms:created>
  <dcterms:modified xsi:type="dcterms:W3CDTF">2025-04-07T09:27:00Z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0x010100F17AD6AE5F0B3D448B8457955318DC92</vt:lpwstr>
  </property>
  <property fmtid="{D5CDD505-2E9C-101B-9397-08002B2CF9AE}" pid="3" name="MediaServiceImageTags">
    <vt:lpwstr/>
  </property>
</Properties>
</file>